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A1" w:rsidRPr="00A70F73" w:rsidRDefault="00526918" w:rsidP="00A70F73">
      <w:pPr>
        <w:pStyle w:val="4"/>
        <w:numPr>
          <w:ilvl w:val="0"/>
          <w:numId w:val="0"/>
        </w:numPr>
        <w:ind w:left="864" w:hanging="864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 xml:space="preserve"> </w:t>
      </w:r>
      <w:r w:rsidR="00BE6DA1" w:rsidRPr="00A70F73">
        <w:rPr>
          <w:rFonts w:ascii="Arial" w:hAnsi="Arial" w:cs="Arial"/>
          <w:sz w:val="24"/>
          <w:szCs w:val="24"/>
        </w:rPr>
        <w:t>АДМИНИСТРАЦИЯ</w:t>
      </w:r>
    </w:p>
    <w:p w:rsidR="00BE6DA1" w:rsidRPr="00A70F73" w:rsidRDefault="00BE6DA1" w:rsidP="00A70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>Саянского района</w:t>
      </w:r>
    </w:p>
    <w:p w:rsidR="00BE6DA1" w:rsidRPr="00A70F73" w:rsidRDefault="00BE6DA1" w:rsidP="00A70F73">
      <w:pPr>
        <w:pStyle w:val="5"/>
        <w:numPr>
          <w:ilvl w:val="0"/>
          <w:numId w:val="0"/>
        </w:numPr>
        <w:ind w:left="1008" w:hanging="1008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>ПОСТАНОВЛЕНИЕ</w:t>
      </w:r>
    </w:p>
    <w:p w:rsidR="00BE6DA1" w:rsidRPr="00A70F73" w:rsidRDefault="00BE6DA1" w:rsidP="00A70F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>с. Агинское</w:t>
      </w:r>
    </w:p>
    <w:p w:rsidR="00BE6DA1" w:rsidRPr="00A70F73" w:rsidRDefault="00BE6DA1" w:rsidP="00A70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DA1" w:rsidRPr="00A70F73" w:rsidRDefault="00BE6DA1" w:rsidP="00A70F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>29.09.2020г.                                                                                          № 472-п</w:t>
      </w:r>
    </w:p>
    <w:p w:rsidR="00BE6DA1" w:rsidRPr="00A70F73" w:rsidRDefault="00BE6DA1" w:rsidP="00A7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BE6DA1" w:rsidRPr="00A70F73" w:rsidTr="008E79D5">
        <w:tc>
          <w:tcPr>
            <w:tcW w:w="5778" w:type="dxa"/>
          </w:tcPr>
          <w:p w:rsidR="00BE6DA1" w:rsidRPr="00A70F73" w:rsidRDefault="00BE6DA1" w:rsidP="00A70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</w:t>
            </w:r>
          </w:p>
          <w:p w:rsidR="00BE6DA1" w:rsidRPr="00A70F73" w:rsidRDefault="00BE6DA1" w:rsidP="00A70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>администрации Саянского района от 22.09.2017 №542-п «Об утверждении положения о комиссии по заселению и выселению в (из) дома (</w:t>
            </w:r>
            <w:proofErr w:type="spellStart"/>
            <w:r w:rsidRPr="00A70F73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A70F73">
              <w:rPr>
                <w:rFonts w:ascii="Arial" w:hAnsi="Arial" w:cs="Arial"/>
                <w:sz w:val="24"/>
                <w:szCs w:val="24"/>
              </w:rPr>
              <w:t>) специализированного жилищного фонда при администрации Саянского района</w:t>
            </w:r>
          </w:p>
        </w:tc>
        <w:tc>
          <w:tcPr>
            <w:tcW w:w="4253" w:type="dxa"/>
          </w:tcPr>
          <w:p w:rsidR="00BE6DA1" w:rsidRPr="00A70F73" w:rsidRDefault="00BE6DA1" w:rsidP="00A70F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DA1" w:rsidRPr="00A70F73" w:rsidRDefault="00BE6DA1" w:rsidP="00A7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DA1" w:rsidRPr="00A70F73" w:rsidRDefault="00BE6DA1" w:rsidP="00A70F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>В связи с кадровыми изменениями в структуре администрации Саянского района, на основании статьи 81 Устава Саянского муниципального района Красноярского края, ПОСТАНОВЛЯЮ:</w:t>
      </w:r>
    </w:p>
    <w:p w:rsidR="00BE6DA1" w:rsidRPr="00A70F73" w:rsidRDefault="00BE6DA1" w:rsidP="00A70F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 xml:space="preserve">             1. В постановление администрации Саянского района от 22.09.2017 №542-п «Об утверждении положения о комиссии по заселению и выселению в (из) дома (</w:t>
      </w:r>
      <w:proofErr w:type="spellStart"/>
      <w:r w:rsidRPr="00A70F73">
        <w:rPr>
          <w:rFonts w:ascii="Arial" w:hAnsi="Arial" w:cs="Arial"/>
          <w:sz w:val="24"/>
          <w:szCs w:val="24"/>
        </w:rPr>
        <w:t>ов</w:t>
      </w:r>
      <w:proofErr w:type="spellEnd"/>
      <w:r w:rsidRPr="00A70F73">
        <w:rPr>
          <w:rFonts w:ascii="Arial" w:hAnsi="Arial" w:cs="Arial"/>
          <w:sz w:val="24"/>
          <w:szCs w:val="24"/>
        </w:rPr>
        <w:t>) специализированного жилищного фонда при администрации Саянского района» внести следующие изменения:</w:t>
      </w:r>
    </w:p>
    <w:p w:rsidR="00BE6DA1" w:rsidRPr="00A70F73" w:rsidRDefault="00BE6DA1" w:rsidP="00A70F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 xml:space="preserve">            1.1. Приложение № 1 к Постановлению от 22.09.2017 № 542 изложить в новой редакции к настоящему постановлению.</w:t>
      </w:r>
    </w:p>
    <w:p w:rsidR="00BE6DA1" w:rsidRPr="00A70F73" w:rsidRDefault="00BE6DA1" w:rsidP="00A7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 xml:space="preserve">  2. Контроль за исполнением настоящего постановления возложить на заместителя главы Саянского района по жилищно-коммунальному хозяйству, строительству и лесной отрасли (В.В. Гребнев).</w:t>
      </w:r>
    </w:p>
    <w:p w:rsidR="00BE6DA1" w:rsidRPr="00A70F73" w:rsidRDefault="00BE6DA1" w:rsidP="00A7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 xml:space="preserve">  3. Настоящее постановление вступает в силу со дня его подписания, подлежит размещению на официальном сайте Саянского района                 </w:t>
      </w:r>
      <w:r w:rsidRPr="00A70F73">
        <w:rPr>
          <w:rFonts w:ascii="Arial" w:hAnsi="Arial" w:cs="Arial"/>
          <w:sz w:val="24"/>
          <w:szCs w:val="24"/>
          <w:lang w:val="en-US"/>
        </w:rPr>
        <w:t>www</w:t>
      </w:r>
      <w:r w:rsidRPr="00A70F73">
        <w:rPr>
          <w:rFonts w:ascii="Arial" w:hAnsi="Arial" w:cs="Arial"/>
          <w:sz w:val="24"/>
          <w:szCs w:val="24"/>
        </w:rPr>
        <w:t>.</w:t>
      </w:r>
      <w:proofErr w:type="spellStart"/>
      <w:r w:rsidRPr="00A70F73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70F73">
        <w:rPr>
          <w:rFonts w:ascii="Arial" w:hAnsi="Arial" w:cs="Arial"/>
          <w:sz w:val="24"/>
          <w:szCs w:val="24"/>
        </w:rPr>
        <w:t>-</w:t>
      </w:r>
      <w:proofErr w:type="spellStart"/>
      <w:r w:rsidRPr="00A70F73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A70F73">
        <w:rPr>
          <w:rFonts w:ascii="Arial" w:hAnsi="Arial" w:cs="Arial"/>
          <w:sz w:val="24"/>
          <w:szCs w:val="24"/>
        </w:rPr>
        <w:t>.</w:t>
      </w:r>
      <w:proofErr w:type="spellStart"/>
      <w:r w:rsidRPr="00A70F7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70F73">
        <w:rPr>
          <w:rFonts w:ascii="Arial" w:hAnsi="Arial" w:cs="Arial"/>
          <w:sz w:val="24"/>
          <w:szCs w:val="24"/>
        </w:rPr>
        <w:t xml:space="preserve"> и опубликованию в общественно-политической газете Саянского района «</w:t>
      </w:r>
      <w:proofErr w:type="spellStart"/>
      <w:r w:rsidRPr="00A70F73">
        <w:rPr>
          <w:rFonts w:ascii="Arial" w:hAnsi="Arial" w:cs="Arial"/>
          <w:sz w:val="24"/>
          <w:szCs w:val="24"/>
        </w:rPr>
        <w:t>Присаянье</w:t>
      </w:r>
      <w:proofErr w:type="spellEnd"/>
      <w:r w:rsidRPr="00A70F73">
        <w:rPr>
          <w:rFonts w:ascii="Arial" w:hAnsi="Arial" w:cs="Arial"/>
          <w:sz w:val="24"/>
          <w:szCs w:val="24"/>
        </w:rPr>
        <w:t>».</w:t>
      </w:r>
    </w:p>
    <w:p w:rsidR="00BE6DA1" w:rsidRPr="00A70F73" w:rsidRDefault="00BE6DA1" w:rsidP="00A7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DA1" w:rsidRPr="00A70F73" w:rsidRDefault="00BE6DA1" w:rsidP="00A7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DA1" w:rsidRPr="00A70F73" w:rsidRDefault="00BE6DA1" w:rsidP="00A7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 xml:space="preserve">Первый заместитель главы Саянского района </w:t>
      </w:r>
    </w:p>
    <w:p w:rsidR="00BE6DA1" w:rsidRPr="00A70F73" w:rsidRDefault="00BE6DA1" w:rsidP="00A70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 xml:space="preserve">исполняющий полномочия главы района                                     В.А. Чудаков      </w:t>
      </w:r>
    </w:p>
    <w:p w:rsidR="00BE6DA1" w:rsidRPr="00A70F73" w:rsidRDefault="00BE6DA1" w:rsidP="00A70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6DA1" w:rsidRPr="00A70F73" w:rsidRDefault="00BE6DA1" w:rsidP="00A70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6DA1" w:rsidRPr="00A70F73" w:rsidRDefault="00BE6DA1" w:rsidP="00A70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 xml:space="preserve">                            </w:t>
      </w:r>
    </w:p>
    <w:p w:rsidR="002C4168" w:rsidRDefault="002C4168" w:rsidP="00A70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0F73" w:rsidRDefault="00A70F73" w:rsidP="00A70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0F73" w:rsidRDefault="00A70F73" w:rsidP="00A70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0F73" w:rsidRDefault="00A70F73" w:rsidP="00A70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0F73" w:rsidRDefault="00A70F73" w:rsidP="00A70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0F73" w:rsidRDefault="00A70F73" w:rsidP="00A70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0F73" w:rsidRDefault="00A70F73" w:rsidP="00A70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2C4168" w:rsidRPr="00A70F73" w:rsidTr="002C4168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1 к постановлению администрации Саянского района </w:t>
            </w:r>
          </w:p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>от 2</w:t>
            </w:r>
            <w:r w:rsidR="00EA3BE3" w:rsidRPr="00A70F73">
              <w:rPr>
                <w:rFonts w:ascii="Arial" w:hAnsi="Arial" w:cs="Arial"/>
                <w:sz w:val="24"/>
                <w:szCs w:val="24"/>
              </w:rPr>
              <w:t>9</w:t>
            </w:r>
            <w:r w:rsidRPr="00A70F73">
              <w:rPr>
                <w:rFonts w:ascii="Arial" w:hAnsi="Arial" w:cs="Arial"/>
                <w:sz w:val="24"/>
                <w:szCs w:val="24"/>
              </w:rPr>
              <w:t>.09.20</w:t>
            </w:r>
            <w:r w:rsidR="00EA3BE3" w:rsidRPr="00A70F73">
              <w:rPr>
                <w:rFonts w:ascii="Arial" w:hAnsi="Arial" w:cs="Arial"/>
                <w:sz w:val="24"/>
                <w:szCs w:val="24"/>
              </w:rPr>
              <w:t>20</w:t>
            </w:r>
            <w:r w:rsidRPr="00A70F7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EA3BE3" w:rsidRPr="00A70F73">
              <w:rPr>
                <w:rFonts w:ascii="Arial" w:hAnsi="Arial" w:cs="Arial"/>
                <w:sz w:val="24"/>
                <w:szCs w:val="24"/>
              </w:rPr>
              <w:t>472</w:t>
            </w:r>
            <w:r w:rsidRPr="00A70F73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2C4168" w:rsidRPr="00A70F73" w:rsidRDefault="002C4168" w:rsidP="00A7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168" w:rsidRPr="00A70F73" w:rsidRDefault="002C4168" w:rsidP="00A7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F73">
        <w:rPr>
          <w:rFonts w:ascii="Arial" w:hAnsi="Arial" w:cs="Arial"/>
          <w:sz w:val="24"/>
          <w:szCs w:val="24"/>
        </w:rPr>
        <w:t>СОСТАВ КОМИССИИ ПО ЗАСЕЛЕНИЮ И ВЫСЕЛЕНИЮ В (ИЗ) ДОМА (ОВ) СПЕЦИАЛИЗИРОВАННОГО ЖИЛИЩНОГО ФОНДА  ПРИ АДМИНИСТРАЦИИ САЯНСКОГО РАЙОНА</w:t>
      </w:r>
    </w:p>
    <w:p w:rsidR="002C4168" w:rsidRPr="00A70F73" w:rsidRDefault="002C4168" w:rsidP="00A7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168" w:rsidRPr="00A70F73" w:rsidRDefault="002C4168" w:rsidP="00A7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4168" w:rsidRPr="00A70F73" w:rsidTr="0091100E">
        <w:tc>
          <w:tcPr>
            <w:tcW w:w="4785" w:type="dxa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>Председатель  Комиссии</w:t>
            </w:r>
          </w:p>
        </w:tc>
        <w:tc>
          <w:tcPr>
            <w:tcW w:w="4786" w:type="dxa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 xml:space="preserve">- Заместитель главы района по социальным вопросам  </w:t>
            </w:r>
          </w:p>
        </w:tc>
      </w:tr>
      <w:tr w:rsidR="002C4168" w:rsidRPr="00A70F73" w:rsidTr="0091100E">
        <w:tc>
          <w:tcPr>
            <w:tcW w:w="4785" w:type="dxa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 xml:space="preserve">- Заместитель главы Саянского района по жилищно-коммунальному хозяйству, строительству и лесной отрасли  </w:t>
            </w:r>
          </w:p>
        </w:tc>
      </w:tr>
      <w:tr w:rsidR="002C4168" w:rsidRPr="00A70F73" w:rsidTr="002C4168">
        <w:tc>
          <w:tcPr>
            <w:tcW w:w="4785" w:type="dxa"/>
            <w:tcBorders>
              <w:bottom w:val="single" w:sz="4" w:space="0" w:color="auto"/>
            </w:tcBorders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>- Ведущий специалист по имущественным отношениям отдела имущественных и земельных отношений администрации Саянского района</w:t>
            </w:r>
          </w:p>
        </w:tc>
      </w:tr>
      <w:tr w:rsidR="002C4168" w:rsidRPr="00A70F73" w:rsidTr="00F712BA">
        <w:tc>
          <w:tcPr>
            <w:tcW w:w="4785" w:type="dxa"/>
            <w:vMerge w:val="restart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4786" w:type="dxa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68" w:rsidRPr="00A70F73" w:rsidTr="00F712BA">
        <w:tc>
          <w:tcPr>
            <w:tcW w:w="4785" w:type="dxa"/>
            <w:vMerge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 xml:space="preserve">- Начальник отдела имущественных и земельных отношений администрации Саянского района </w:t>
            </w:r>
          </w:p>
        </w:tc>
      </w:tr>
      <w:tr w:rsidR="002C4168" w:rsidRPr="00A70F73" w:rsidTr="00F712BA">
        <w:tc>
          <w:tcPr>
            <w:tcW w:w="4785" w:type="dxa"/>
            <w:vMerge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>- Начальник территориального отделения КГКУ «УСЗН» по Саянскому району Красноярского края.</w:t>
            </w:r>
          </w:p>
        </w:tc>
      </w:tr>
      <w:tr w:rsidR="002C4168" w:rsidRPr="00A70F73" w:rsidTr="00F712BA">
        <w:tc>
          <w:tcPr>
            <w:tcW w:w="4785" w:type="dxa"/>
            <w:vMerge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>-   Руководитель, председатель совета Ветеранов</w:t>
            </w:r>
          </w:p>
        </w:tc>
      </w:tr>
      <w:tr w:rsidR="002C4168" w:rsidRPr="00A70F73" w:rsidTr="00F712BA">
        <w:tc>
          <w:tcPr>
            <w:tcW w:w="4785" w:type="dxa"/>
            <w:vMerge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 xml:space="preserve">- Главный специалист, юрист отдела имущественных и земельных отношений администрации Саянского района </w:t>
            </w:r>
          </w:p>
        </w:tc>
      </w:tr>
      <w:tr w:rsidR="002C4168" w:rsidRPr="00A70F73" w:rsidTr="0091100E">
        <w:tc>
          <w:tcPr>
            <w:tcW w:w="4785" w:type="dxa"/>
            <w:vMerge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 xml:space="preserve">- Главный специалист, архитектор отдела архитектуры администрации Саянского района </w:t>
            </w:r>
          </w:p>
        </w:tc>
      </w:tr>
      <w:tr w:rsidR="002C4168" w:rsidRPr="00A70F73" w:rsidTr="0091100E">
        <w:tc>
          <w:tcPr>
            <w:tcW w:w="4785" w:type="dxa"/>
            <w:vMerge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4168" w:rsidRPr="00A70F73" w:rsidRDefault="002C4168" w:rsidP="00A70F73">
            <w:pPr>
              <w:rPr>
                <w:rFonts w:ascii="Arial" w:hAnsi="Arial" w:cs="Arial"/>
                <w:sz w:val="24"/>
                <w:szCs w:val="24"/>
              </w:rPr>
            </w:pPr>
            <w:r w:rsidRPr="00A70F73">
              <w:rPr>
                <w:rFonts w:ascii="Arial" w:hAnsi="Arial" w:cs="Arial"/>
                <w:sz w:val="24"/>
                <w:szCs w:val="24"/>
              </w:rPr>
              <w:t>- Руководитель КГБУ СО «КЦСОН» Саянский», депутат Саянского районного Совета депутатов шестого созыва (по согласованию)</w:t>
            </w:r>
          </w:p>
        </w:tc>
      </w:tr>
    </w:tbl>
    <w:p w:rsidR="002C4168" w:rsidRPr="00A70F73" w:rsidRDefault="002C4168" w:rsidP="00A7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C4168" w:rsidRPr="00A70F73" w:rsidSect="00A7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24" w:rsidRDefault="008D7D24" w:rsidP="00526918">
      <w:pPr>
        <w:spacing w:after="0" w:line="240" w:lineRule="auto"/>
      </w:pPr>
      <w:r>
        <w:separator/>
      </w:r>
    </w:p>
  </w:endnote>
  <w:endnote w:type="continuationSeparator" w:id="1">
    <w:p w:rsidR="008D7D24" w:rsidRDefault="008D7D24" w:rsidP="0052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24" w:rsidRDefault="008D7D24" w:rsidP="00526918">
      <w:pPr>
        <w:spacing w:after="0" w:line="240" w:lineRule="auto"/>
      </w:pPr>
      <w:r>
        <w:separator/>
      </w:r>
    </w:p>
  </w:footnote>
  <w:footnote w:type="continuationSeparator" w:id="1">
    <w:p w:rsidR="008D7D24" w:rsidRDefault="008D7D24" w:rsidP="0052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6C4657A"/>
    <w:multiLevelType w:val="multilevel"/>
    <w:tmpl w:val="4CA47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156"/>
    <w:rsid w:val="001A112A"/>
    <w:rsid w:val="001E7F1F"/>
    <w:rsid w:val="002C4168"/>
    <w:rsid w:val="00316F3E"/>
    <w:rsid w:val="00526918"/>
    <w:rsid w:val="00575518"/>
    <w:rsid w:val="006847F3"/>
    <w:rsid w:val="0080085D"/>
    <w:rsid w:val="008D7D24"/>
    <w:rsid w:val="00A70F73"/>
    <w:rsid w:val="00BE6DA1"/>
    <w:rsid w:val="00CE7992"/>
    <w:rsid w:val="00DA078F"/>
    <w:rsid w:val="00E50156"/>
    <w:rsid w:val="00EA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2A"/>
  </w:style>
  <w:style w:type="paragraph" w:styleId="1">
    <w:name w:val="heading 1"/>
    <w:basedOn w:val="a"/>
    <w:next w:val="a"/>
    <w:link w:val="10"/>
    <w:qFormat/>
    <w:rsid w:val="00E5015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E50156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E5015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E50156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E50156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5015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5015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5015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5015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156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E50156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E50156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E50156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E50156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60">
    <w:name w:val="Заголовок 6 Знак"/>
    <w:basedOn w:val="a0"/>
    <w:link w:val="6"/>
    <w:semiHidden/>
    <w:rsid w:val="00E5015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5015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501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50156"/>
    <w:rPr>
      <w:rFonts w:ascii="Cambria" w:eastAsia="Times New Roman" w:hAnsi="Cambria" w:cs="Times New Roman"/>
    </w:rPr>
  </w:style>
  <w:style w:type="paragraph" w:customStyle="1" w:styleId="11">
    <w:name w:val="Обычный1"/>
    <w:rsid w:val="00E50156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5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E5015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918"/>
  </w:style>
  <w:style w:type="paragraph" w:styleId="a7">
    <w:name w:val="footer"/>
    <w:basedOn w:val="a"/>
    <w:link w:val="a8"/>
    <w:uiPriority w:val="99"/>
    <w:semiHidden/>
    <w:unhideWhenUsed/>
    <w:rsid w:val="0052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student</cp:lastModifiedBy>
  <cp:revision>8</cp:revision>
  <dcterms:created xsi:type="dcterms:W3CDTF">2020-10-13T06:42:00Z</dcterms:created>
  <dcterms:modified xsi:type="dcterms:W3CDTF">2020-10-16T06:06:00Z</dcterms:modified>
</cp:coreProperties>
</file>